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10" w:rsidRDefault="00D90DA8" w:rsidP="00D90DA8">
      <w:pPr>
        <w:jc w:val="center"/>
      </w:pPr>
      <w:r>
        <w:t>İNLİ İLKOKULU</w:t>
      </w:r>
    </w:p>
    <w:p w:rsidR="00D90DA8" w:rsidRDefault="00D90DA8" w:rsidP="00D90DA8">
      <w:pPr>
        <w:pStyle w:val="Balk3"/>
        <w:numPr>
          <w:ilvl w:val="0"/>
          <w:numId w:val="0"/>
        </w:numPr>
        <w:tabs>
          <w:tab w:val="left" w:pos="708"/>
        </w:tabs>
        <w:spacing w:after="0"/>
        <w:jc w:val="center"/>
        <w:rPr>
          <w:rFonts w:ascii="Arial-BoldMT" w:hAnsi="Arial-BoldMT" w:cs="Arial-BoldMT"/>
          <w:color w:val="008181"/>
          <w:sz w:val="27"/>
          <w:szCs w:val="27"/>
        </w:rPr>
      </w:pPr>
      <w:r>
        <w:rPr>
          <w:rFonts w:ascii="Arial-BoldMT" w:hAnsi="Arial-BoldMT" w:cs="Arial-BoldMT"/>
          <w:color w:val="008181"/>
          <w:sz w:val="27"/>
          <w:szCs w:val="27"/>
        </w:rPr>
        <w:t>Okulun Tarihçesi ve Yapısı</w:t>
      </w:r>
    </w:p>
    <w:p w:rsidR="00D90DA8" w:rsidRDefault="00D90DA8" w:rsidP="00D90DA8">
      <w:pPr>
        <w:ind w:firstLine="720"/>
        <w:jc w:val="both"/>
      </w:pPr>
      <w:r>
        <w:t xml:space="preserve">Okulun ilk binası 1925 yılında köylü tarafından yapılmış olup aynı yıl öğretime başlamıştır. İki derslik ve bir öğretmenler odasından meydana gelen bu bina </w:t>
      </w:r>
      <w:proofErr w:type="gramStart"/>
      <w:r>
        <w:t>bugün  depo</w:t>
      </w:r>
      <w:proofErr w:type="gramEnd"/>
      <w:r>
        <w:t xml:space="preserve"> ve  odunluk olarak kullanılmaktadır. Binanın taşı </w:t>
      </w:r>
      <w:proofErr w:type="spellStart"/>
      <w:r>
        <w:t>yıkılgan</w:t>
      </w:r>
      <w:proofErr w:type="spellEnd"/>
      <w:r>
        <w:t xml:space="preserve"> mevkiinden vatandaş tarafından getirilmiş olup Hacı İbrahim, Hüseyin ve Arnavut Ömer tarafından yaptırılmıştır.</w:t>
      </w:r>
    </w:p>
    <w:p w:rsidR="00D90DA8" w:rsidRDefault="00D90DA8" w:rsidP="00D90DA8">
      <w:pPr>
        <w:jc w:val="both"/>
      </w:pPr>
    </w:p>
    <w:p w:rsidR="00D90DA8" w:rsidRDefault="00D90DA8" w:rsidP="00D90DA8">
      <w:pPr>
        <w:pStyle w:val="GvdeMetni"/>
        <w:jc w:val="both"/>
      </w:pPr>
      <w:r>
        <w:tab/>
        <w:t xml:space="preserve">İkinci bina 1963 yılında devlet tarafından yapılmış olup üç derslik, bir müdür ve bir araç odasından meydana gelmektedir. Bugün bu bina bir odada kütüphane, bir oda depo, diğerlerinde sınıf olarak kullanılmaktadır. İnli Köyü,  Şuhut İlçesinden ayrılarak Çay İlçesine bağlanmıştır. Ulaşım durumu Çay İlçesine daha kolay ve düzenli olup Şuhut İlçesine arazi engebeli ve ulaşım daha zordur. İnli Köyü 1986 yılında Kasaba (Belediyelik) olmuştur. </w:t>
      </w:r>
    </w:p>
    <w:p w:rsidR="00D90DA8" w:rsidRDefault="00D90DA8" w:rsidP="00D90DA8">
      <w:pPr>
        <w:pStyle w:val="GvdeMetni"/>
        <w:ind w:firstLine="720"/>
        <w:jc w:val="both"/>
      </w:pPr>
      <w:r>
        <w:t xml:space="preserve">Kasabada şimdiye kadar yüksek tahsil yapmış olan kişi sayısı çok azdır. Üç kişi köy Enstitüsünü bitirmiş, bir Müftü, üç öğretmen, polis, uzman çavuş, astsubay, yakın zamanlarda ise yüksek tahsil kişi sayısı bunlarla birlikte otuzu ancak bulmaktadır. Yeteri kadar özenilecek kişi olmadığı için okumaya karışı ilgi azdır. Son üç dört yıl içerisinde okumaya karşı istek artmıştır. Bu da İlçeye düzenli </w:t>
      </w:r>
      <w:proofErr w:type="spellStart"/>
      <w:r>
        <w:t>otubüs</w:t>
      </w:r>
      <w:proofErr w:type="spellEnd"/>
      <w:r>
        <w:t xml:space="preserve"> seferlerinin ve öğrenci servislerinin olması etkili olmuştur. Kasaba nüfusu 2000 sayımına göre 2640 olup halkın büyük bir bölümü sınırlı </w:t>
      </w:r>
      <w:proofErr w:type="gramStart"/>
      <w:r>
        <w:t>imkanlarla</w:t>
      </w:r>
      <w:proofErr w:type="gramEnd"/>
      <w:r>
        <w:t xml:space="preserve"> ve sadece karnını doyurabileceği arazi ile çiftçilik yapmaktadır. İçi kapalı bir kasaba olduğundan gençler genellikle kasabada kalmış ekonomi sıkıntısı içindedirler. Son on yılda ağırda olsa kasaba dışına çalışmak amacıyla gidenlerin sayısı artmıştır. Bu durumda kasabanın hem kültürel </w:t>
      </w:r>
      <w:proofErr w:type="spellStart"/>
      <w:r>
        <w:t>hemde</w:t>
      </w:r>
      <w:proofErr w:type="spellEnd"/>
      <w:r>
        <w:t xml:space="preserve"> ekonomik durumunu olumlu yönde etkilemiştir.  </w:t>
      </w:r>
    </w:p>
    <w:p w:rsidR="00D90DA8" w:rsidRDefault="00D90DA8" w:rsidP="00D90DA8">
      <w:pPr>
        <w:ind w:firstLine="720"/>
        <w:jc w:val="both"/>
      </w:pPr>
      <w:r>
        <w:t xml:space="preserve"> 1980 yılında müstakil olarak açılan Ortaokul ile eğitim öğretime daha fazla önem </w:t>
      </w:r>
      <w:proofErr w:type="spellStart"/>
      <w:r>
        <w:t>virilmiş</w:t>
      </w:r>
      <w:proofErr w:type="spellEnd"/>
      <w:r>
        <w:t>,  okulumuzun birinci kademesinden 1996-1997 öğretim sonu itibariyle mezun öğrenci sayısı1552 ye ulaşmıştır. İkinci kademesi ise 1996-1997 itibariyle mezun öğrenci sayısı 165 e ulaşmıştır.</w:t>
      </w:r>
    </w:p>
    <w:p w:rsidR="00D90DA8" w:rsidRDefault="00D90DA8" w:rsidP="00D90DA8">
      <w:pPr>
        <w:pStyle w:val="GvdeMetniGirintisi2"/>
        <w:spacing w:line="240" w:lineRule="auto"/>
        <w:jc w:val="both"/>
      </w:pPr>
      <w:r>
        <w:t xml:space="preserve">Birinci kademe İlkokul ve ikinci kademe Ortaokul, bir başlık altında 1991 yılında İlköğretim Okulu olmuştur. </w:t>
      </w:r>
    </w:p>
    <w:p w:rsidR="00D90DA8" w:rsidRDefault="00D90DA8" w:rsidP="00D90DA8">
      <w:pPr>
        <w:pStyle w:val="GvdeMetniGirintisi2"/>
        <w:spacing w:line="240" w:lineRule="auto"/>
        <w:jc w:val="both"/>
      </w:pPr>
      <w:r>
        <w:t xml:space="preserve">1997-1998 Eğitim-Öğretim yılında çıkarılan kanunlarda zorunlu eğitim sekiz yıla çıkarıldığından beşinci sınıfı bitiren öğrencilerimize bu eğitim-öğretim yılından itibaren diploma verilmemeye başlanıp, sekiz yılın sonunda diploma düzenlenmeye başlamıştır.1997-1998 öğretim yılı sonundan bu yana mezun olan öğrenci sayımız </w:t>
      </w:r>
      <w:smartTag w:uri="urn:schemas-microsoft-com:office:smarttags" w:element="metricconverter">
        <w:smartTagPr>
          <w:attr w:name="ProductID" w:val="199 a"/>
        </w:smartTagPr>
        <w:r>
          <w:t>199 a</w:t>
        </w:r>
      </w:smartTag>
      <w:r>
        <w:t xml:space="preserve"> ulaşmıştır. Mezun olan öğrencilerimizin bir kısmı üst öğrenime devam ediyorlar, bir kısmı ailelerinin okutmadığından  (kız öğrenci) ve maddi sıkıntılarının olduğundan üst öğrenime devam etmemektedirler.           </w:t>
      </w:r>
    </w:p>
    <w:p w:rsidR="00D90DA8" w:rsidRDefault="00D90DA8" w:rsidP="00D90DA8">
      <w:pPr>
        <w:pStyle w:val="GvdeMetniGirintisi2"/>
        <w:spacing w:line="240" w:lineRule="auto"/>
        <w:jc w:val="both"/>
      </w:pPr>
      <w:r>
        <w:t xml:space="preserve">Üçüncü bina 1990 yılında yapımına başlanmış 1991 yılında hizmete </w:t>
      </w:r>
      <w:proofErr w:type="gramStart"/>
      <w:r>
        <w:t>girmiştir.Bu</w:t>
      </w:r>
      <w:proofErr w:type="gramEnd"/>
      <w:r>
        <w:t xml:space="preserve"> binanın hizmete girmesiyle birlikte beş sınıflı olarak eğitim öğretime normal olarak geçilmiştir. 1989 yılında okul öğretmenleri için dört dairelik birde lojman yapılarak öğretmenlerin sıkıntı çektikleri bu konu giderilmiştir.</w:t>
      </w:r>
    </w:p>
    <w:p w:rsidR="00D90DA8" w:rsidRDefault="00D90DA8" w:rsidP="00D90DA8">
      <w:pPr>
        <w:pStyle w:val="GvdeMetniGirintisi2"/>
        <w:spacing w:line="240" w:lineRule="auto"/>
        <w:jc w:val="both"/>
      </w:pPr>
      <w:r>
        <w:t>Dördüncü bina olan ek bina 2000 yılında yapılarak dört sınıflı, bir müdür odası, bir öğretmenler odası, tuvaleti ve lavaboları içerisinde bulunmaktadır bir de yanına 2001 yılında odunluk ve kömürlük yapılmıştır.</w:t>
      </w:r>
    </w:p>
    <w:p w:rsidR="00D90DA8" w:rsidRDefault="00D90DA8" w:rsidP="00D90DA8">
      <w:pPr>
        <w:pStyle w:val="GvdeMetniGirintisi2"/>
        <w:spacing w:line="240" w:lineRule="auto"/>
        <w:jc w:val="both"/>
      </w:pPr>
      <w:r>
        <w:t xml:space="preserve">Okul İnli Ortaokulu ile 3 Ocak 1991 tarihinde birleşerek İnli İlköğretim Okulu adını almıştır. Okula özel bir ad verilmemiştir. </w:t>
      </w:r>
    </w:p>
    <w:p w:rsidR="00D90DA8" w:rsidRDefault="00D90DA8" w:rsidP="00D90DA8">
      <w:pPr>
        <w:pStyle w:val="GvdeMetniGirintisi2"/>
        <w:spacing w:line="240" w:lineRule="auto"/>
        <w:jc w:val="both"/>
      </w:pPr>
      <w:r>
        <w:t xml:space="preserve">2003-2004 Eğitim –Öğretim yılında okulumuzda Anasınıfı açılmıştır. Anasınıfı olarak lojmandan dairenin biri kullanılmaya başlanmıştır. </w:t>
      </w:r>
    </w:p>
    <w:p w:rsidR="00D90DA8" w:rsidRDefault="00D90DA8" w:rsidP="00D90DA8"/>
    <w:p w:rsidR="00D90DA8" w:rsidRDefault="00D90DA8" w:rsidP="00D90DA8">
      <w:pPr>
        <w:pStyle w:val="Balk3"/>
        <w:numPr>
          <w:ilvl w:val="0"/>
          <w:numId w:val="0"/>
        </w:numPr>
        <w:tabs>
          <w:tab w:val="left" w:pos="708"/>
        </w:tabs>
        <w:spacing w:after="0"/>
        <w:rPr>
          <w:rFonts w:ascii="Arial-BoldMT" w:hAnsi="Arial-BoldMT" w:cs="Arial-BoldMT"/>
          <w:color w:val="008181"/>
          <w:sz w:val="27"/>
          <w:szCs w:val="27"/>
        </w:rPr>
      </w:pPr>
      <w:r>
        <w:rPr>
          <w:rFonts w:ascii="Arial-BoldMT" w:hAnsi="Arial-BoldMT" w:cs="Arial-BoldMT"/>
          <w:color w:val="008181"/>
          <w:sz w:val="27"/>
          <w:szCs w:val="27"/>
        </w:rPr>
        <w:t>2.1.2. Okulun Alanları/Bölümleri</w:t>
      </w:r>
    </w:p>
    <w:p w:rsidR="00D90DA8" w:rsidRDefault="00D90DA8" w:rsidP="00D90DA8"/>
    <w:p w:rsidR="00D90DA8" w:rsidRDefault="00D90DA8" w:rsidP="00D90DA8">
      <w:r>
        <w:t>1-Isınma:</w:t>
      </w:r>
      <w:r>
        <w:tab/>
      </w:r>
      <w:r>
        <w:tab/>
      </w:r>
      <w:r>
        <w:tab/>
        <w:t>:Kalorifer (Kömür)</w:t>
      </w:r>
    </w:p>
    <w:p w:rsidR="00D90DA8" w:rsidRDefault="00D90DA8" w:rsidP="00D90DA8">
      <w:r>
        <w:t>2-Aydınlanma</w:t>
      </w:r>
      <w:r>
        <w:tab/>
      </w:r>
      <w:r>
        <w:tab/>
      </w:r>
      <w:r>
        <w:tab/>
        <w:t>Elektrik</w:t>
      </w:r>
    </w:p>
    <w:p w:rsidR="00D90DA8" w:rsidRDefault="00D90DA8" w:rsidP="00D90DA8">
      <w:r>
        <w:t>3-Dershaneler</w:t>
      </w:r>
      <w:r>
        <w:tab/>
      </w:r>
      <w:r>
        <w:tab/>
      </w:r>
      <w:r>
        <w:tab/>
        <w:t xml:space="preserve">:8 Derslik </w:t>
      </w:r>
    </w:p>
    <w:p w:rsidR="00D90DA8" w:rsidRDefault="00D90DA8" w:rsidP="00D90DA8">
      <w:r>
        <w:t>4-Laboratuar</w:t>
      </w:r>
      <w:r>
        <w:tab/>
      </w:r>
      <w:r>
        <w:tab/>
      </w:r>
      <w:r>
        <w:tab/>
        <w:t xml:space="preserve">:      </w:t>
      </w:r>
    </w:p>
    <w:p w:rsidR="00D90DA8" w:rsidRDefault="00D90DA8" w:rsidP="00D90DA8">
      <w:r>
        <w:t>5-Teknoloji Sınıfı</w:t>
      </w:r>
      <w:r>
        <w:tab/>
      </w:r>
      <w:r>
        <w:tab/>
        <w:t xml:space="preserve">:                                       </w:t>
      </w:r>
    </w:p>
    <w:p w:rsidR="00D90DA8" w:rsidRDefault="00D90DA8" w:rsidP="00D90DA8">
      <w:r>
        <w:t>6-Okul ve Sınıf Kitaplığı</w:t>
      </w:r>
      <w:r>
        <w:tab/>
        <w:t>:Her Sınıfta var Bir okul kütüphanesi</w:t>
      </w:r>
    </w:p>
    <w:p w:rsidR="00D90DA8" w:rsidRDefault="00D90DA8" w:rsidP="00D90DA8">
      <w:r>
        <w:t>7-Atölye</w:t>
      </w:r>
      <w:r>
        <w:tab/>
      </w:r>
      <w:r>
        <w:tab/>
      </w:r>
      <w:r>
        <w:tab/>
        <w:t>:Yok</w:t>
      </w:r>
    </w:p>
    <w:p w:rsidR="00D90DA8" w:rsidRDefault="00D90DA8" w:rsidP="00D90DA8">
      <w:r>
        <w:t>8-Depo</w:t>
      </w:r>
      <w:r>
        <w:tab/>
      </w:r>
      <w:r>
        <w:tab/>
      </w:r>
      <w:r>
        <w:tab/>
        <w:t>:1 depo</w:t>
      </w:r>
    </w:p>
    <w:p w:rsidR="00D90DA8" w:rsidRDefault="00D90DA8" w:rsidP="00D90DA8">
      <w:r>
        <w:t>9-Ambar</w:t>
      </w:r>
      <w:r>
        <w:tab/>
      </w:r>
      <w:r>
        <w:tab/>
      </w:r>
      <w:r>
        <w:tab/>
        <w:t xml:space="preserve">: </w:t>
      </w:r>
    </w:p>
    <w:p w:rsidR="00D90DA8" w:rsidRDefault="00D90DA8" w:rsidP="00D90DA8">
      <w:r>
        <w:t>10-Arşiv</w:t>
      </w:r>
      <w:r>
        <w:tab/>
      </w:r>
      <w:r>
        <w:tab/>
      </w:r>
      <w:r>
        <w:tab/>
        <w:t xml:space="preserve">:Bir arşiv </w:t>
      </w:r>
    </w:p>
    <w:p w:rsidR="00D90DA8" w:rsidRDefault="00D90DA8" w:rsidP="00D90DA8">
      <w:r>
        <w:t>11-Spor Salonu</w:t>
      </w:r>
      <w:r>
        <w:tab/>
      </w:r>
      <w:r>
        <w:tab/>
        <w:t>:Yok</w:t>
      </w:r>
      <w:r>
        <w:tab/>
      </w:r>
    </w:p>
    <w:p w:rsidR="00D90DA8" w:rsidRDefault="00D90DA8" w:rsidP="00D90DA8">
      <w:r>
        <w:t>12-İdare Odaları</w:t>
      </w:r>
      <w:r>
        <w:tab/>
      </w:r>
      <w:r>
        <w:tab/>
        <w:t>:Müdür Odası</w:t>
      </w:r>
    </w:p>
    <w:p w:rsidR="00D90DA8" w:rsidRDefault="00D90DA8" w:rsidP="00D90DA8">
      <w:r>
        <w:tab/>
      </w:r>
      <w:r>
        <w:tab/>
      </w:r>
      <w:r>
        <w:tab/>
      </w:r>
      <w:r>
        <w:tab/>
        <w:t xml:space="preserve"> </w:t>
      </w:r>
    </w:p>
    <w:p w:rsidR="00D90DA8" w:rsidRDefault="00D90DA8" w:rsidP="00D90DA8">
      <w:r>
        <w:tab/>
      </w:r>
      <w:r>
        <w:tab/>
      </w:r>
      <w:r>
        <w:tab/>
      </w:r>
      <w:r>
        <w:tab/>
        <w:t xml:space="preserve"> </w:t>
      </w:r>
    </w:p>
    <w:p w:rsidR="00D90DA8" w:rsidRDefault="00D90DA8" w:rsidP="00D90DA8">
      <w:r>
        <w:t>13-Diğer Sosyal Faaliyetler İçin Ayrılmış Odalar:1-Öğretmenler Odası</w:t>
      </w:r>
    </w:p>
    <w:p w:rsidR="00D90DA8" w:rsidRDefault="00D90DA8" w:rsidP="00D90DA8">
      <w:r>
        <w:tab/>
      </w:r>
      <w:r>
        <w:tab/>
      </w:r>
      <w:r>
        <w:tab/>
      </w:r>
      <w:r>
        <w:tab/>
      </w:r>
      <w:r>
        <w:tab/>
      </w:r>
      <w:r>
        <w:tab/>
        <w:t xml:space="preserve">         </w:t>
      </w:r>
    </w:p>
    <w:p w:rsidR="00D90DA8" w:rsidRDefault="00D90DA8" w:rsidP="00D90DA8">
      <w:r>
        <w:tab/>
      </w:r>
      <w:r>
        <w:tab/>
      </w:r>
      <w:r>
        <w:tab/>
      </w:r>
      <w:r>
        <w:tab/>
      </w:r>
      <w:r>
        <w:tab/>
      </w:r>
      <w:r>
        <w:tab/>
        <w:t xml:space="preserve">         </w:t>
      </w:r>
    </w:p>
    <w:p w:rsidR="00D90DA8" w:rsidRDefault="00D90DA8" w:rsidP="00D90DA8">
      <w:r>
        <w:tab/>
      </w:r>
      <w:r>
        <w:tab/>
      </w:r>
      <w:r>
        <w:tab/>
      </w:r>
      <w:r>
        <w:tab/>
      </w:r>
      <w:r>
        <w:tab/>
      </w:r>
      <w:r>
        <w:tab/>
        <w:t xml:space="preserve">         </w:t>
      </w:r>
      <w:r>
        <w:tab/>
        <w:t xml:space="preserve">        </w:t>
      </w:r>
    </w:p>
    <w:p w:rsidR="00D90DA8" w:rsidRDefault="00D90DA8" w:rsidP="00D90DA8">
      <w:r>
        <w:t>15-Okul Bahçesinin Alanı</w:t>
      </w:r>
      <w:r>
        <w:tab/>
        <w:t xml:space="preserve">:2873 m2. </w:t>
      </w:r>
      <w:proofErr w:type="gramStart"/>
      <w:r>
        <w:t>dır</w:t>
      </w:r>
      <w:proofErr w:type="gramEnd"/>
      <w:r>
        <w:t>.</w:t>
      </w:r>
    </w:p>
    <w:p w:rsidR="00D90DA8" w:rsidRDefault="00D90DA8" w:rsidP="00D90DA8">
      <w:pPr>
        <w:ind w:left="2124" w:hanging="2124"/>
      </w:pPr>
      <w:r>
        <w:t>16-Okul Korunması</w:t>
      </w:r>
      <w:r>
        <w:tab/>
      </w:r>
      <w:r>
        <w:tab/>
        <w:t xml:space="preserve">:Okul bahçesi A Blok ihata duvarı ve demir çitlerle çevrilidir, B ve C Blok bahçesi ihata duvarı ile çevrilidir.                                                .    </w:t>
      </w:r>
    </w:p>
    <w:p w:rsidR="00D90DA8" w:rsidRDefault="00D90DA8" w:rsidP="00D90DA8">
      <w:pPr>
        <w:ind w:left="2124" w:hanging="2124"/>
      </w:pPr>
      <w:r>
        <w:t xml:space="preserve">17- Ağaçlandırma ve Çiçeklendirme Çalışmaları:   </w:t>
      </w:r>
    </w:p>
    <w:p w:rsidR="00D90DA8" w:rsidRDefault="00D90DA8" w:rsidP="00D90DA8">
      <w:pPr>
        <w:ind w:firstLine="708"/>
      </w:pPr>
      <w:r>
        <w:t>Okul bahçesinde, imkânlar ölçüsünde her yıl düzenli olarak ağaçlandırma ve bahçecilik çalışmaları yapılmaktadır.</w:t>
      </w:r>
    </w:p>
    <w:p w:rsidR="00D90DA8" w:rsidRDefault="00D90DA8" w:rsidP="00D90DA8">
      <w:pPr>
        <w:ind w:firstLine="708"/>
      </w:pPr>
    </w:p>
    <w:p w:rsidR="00D90DA8" w:rsidRDefault="00D90DA8" w:rsidP="00D90DA8">
      <w:pPr>
        <w:ind w:firstLine="708"/>
      </w:pPr>
    </w:p>
    <w:p w:rsidR="00D90DA8" w:rsidRDefault="00D90DA8" w:rsidP="00D90DA8"/>
    <w:p w:rsidR="00D90DA8" w:rsidRDefault="00D90DA8" w:rsidP="00D90DA8"/>
    <w:p w:rsidR="00D90DA8" w:rsidRDefault="00D90DA8"/>
    <w:sectPr w:rsidR="00D90DA8" w:rsidSect="00DF28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BoldMT">
    <w:altName w:val="Times New Roman"/>
    <w:panose1 w:val="00000000000000000000"/>
    <w:charset w:val="A2"/>
    <w:family w:val="auto"/>
    <w:notTrueType/>
    <w:pitch w:val="default"/>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DA8"/>
    <w:rsid w:val="007E362A"/>
    <w:rsid w:val="00C26C66"/>
    <w:rsid w:val="00D90DA8"/>
    <w:rsid w:val="00DF28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A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90DA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semiHidden/>
    <w:unhideWhenUsed/>
    <w:qFormat/>
    <w:rsid w:val="00D90DA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semiHidden/>
    <w:unhideWhenUsed/>
    <w:qFormat/>
    <w:rsid w:val="00D90DA8"/>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semiHidden/>
    <w:unhideWhenUsed/>
    <w:qFormat/>
    <w:rsid w:val="00D90DA8"/>
    <w:pPr>
      <w:keepNext/>
      <w:numPr>
        <w:ilvl w:val="3"/>
        <w:numId w:val="1"/>
      </w:numPr>
      <w:spacing w:before="240" w:after="60"/>
      <w:outlineLvl w:val="3"/>
    </w:pPr>
    <w:rPr>
      <w:b/>
      <w:bCs/>
      <w:sz w:val="28"/>
      <w:szCs w:val="28"/>
    </w:rPr>
  </w:style>
  <w:style w:type="paragraph" w:styleId="Balk5">
    <w:name w:val="heading 5"/>
    <w:basedOn w:val="Normal"/>
    <w:next w:val="Normal"/>
    <w:link w:val="Balk5Char"/>
    <w:semiHidden/>
    <w:unhideWhenUsed/>
    <w:qFormat/>
    <w:rsid w:val="00D90DA8"/>
    <w:pPr>
      <w:numPr>
        <w:ilvl w:val="4"/>
        <w:numId w:val="1"/>
      </w:numPr>
      <w:spacing w:before="240" w:after="60"/>
      <w:outlineLvl w:val="4"/>
    </w:pPr>
    <w:rPr>
      <w:b/>
      <w:bCs/>
      <w:i/>
      <w:iCs/>
      <w:sz w:val="26"/>
      <w:szCs w:val="26"/>
    </w:rPr>
  </w:style>
  <w:style w:type="paragraph" w:styleId="Balk6">
    <w:name w:val="heading 6"/>
    <w:basedOn w:val="Normal"/>
    <w:next w:val="Normal"/>
    <w:link w:val="Balk6Char"/>
    <w:semiHidden/>
    <w:unhideWhenUsed/>
    <w:qFormat/>
    <w:rsid w:val="00D90DA8"/>
    <w:pPr>
      <w:numPr>
        <w:ilvl w:val="5"/>
        <w:numId w:val="1"/>
      </w:numPr>
      <w:spacing w:before="240" w:after="60"/>
      <w:outlineLvl w:val="5"/>
    </w:pPr>
    <w:rPr>
      <w:b/>
      <w:bCs/>
      <w:sz w:val="22"/>
      <w:szCs w:val="22"/>
    </w:rPr>
  </w:style>
  <w:style w:type="paragraph" w:styleId="Balk7">
    <w:name w:val="heading 7"/>
    <w:basedOn w:val="Normal"/>
    <w:next w:val="Normal"/>
    <w:link w:val="Balk7Char"/>
    <w:semiHidden/>
    <w:unhideWhenUsed/>
    <w:qFormat/>
    <w:rsid w:val="00D90DA8"/>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semiHidden/>
    <w:unhideWhenUsed/>
    <w:qFormat/>
    <w:rsid w:val="00D90DA8"/>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semiHidden/>
    <w:unhideWhenUsed/>
    <w:qFormat/>
    <w:rsid w:val="00D90DA8"/>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0DA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semiHidden/>
    <w:rsid w:val="00D90DA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semiHidden/>
    <w:rsid w:val="00D90DA8"/>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D90DA8"/>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D90DA8"/>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D90DA8"/>
    <w:rPr>
      <w:rFonts w:ascii="Times New Roman" w:eastAsia="Times New Roman" w:hAnsi="Times New Roman" w:cs="Times New Roman"/>
      <w:b/>
      <w:bCs/>
      <w:lang w:eastAsia="tr-TR"/>
    </w:rPr>
  </w:style>
  <w:style w:type="character" w:customStyle="1" w:styleId="Balk7Char">
    <w:name w:val="Başlık 7 Char"/>
    <w:basedOn w:val="VarsaylanParagrafYazTipi"/>
    <w:link w:val="Balk7"/>
    <w:semiHidden/>
    <w:rsid w:val="00D90DA8"/>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semiHidden/>
    <w:rsid w:val="00D90DA8"/>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semiHidden/>
    <w:rsid w:val="00D90DA8"/>
    <w:rPr>
      <w:rFonts w:asciiTheme="majorHAnsi" w:eastAsiaTheme="majorEastAsia" w:hAnsiTheme="majorHAnsi" w:cstheme="majorBidi"/>
      <w:i/>
      <w:iCs/>
      <w:color w:val="404040" w:themeColor="text1" w:themeTint="BF"/>
      <w:sz w:val="20"/>
      <w:szCs w:val="20"/>
      <w:lang w:eastAsia="tr-TR"/>
    </w:rPr>
  </w:style>
  <w:style w:type="paragraph" w:styleId="GvdeMetni">
    <w:name w:val="Body Text"/>
    <w:basedOn w:val="Normal"/>
    <w:link w:val="GvdeMetniChar"/>
    <w:semiHidden/>
    <w:unhideWhenUsed/>
    <w:rsid w:val="00D90DA8"/>
    <w:pPr>
      <w:spacing w:after="120"/>
    </w:pPr>
  </w:style>
  <w:style w:type="character" w:customStyle="1" w:styleId="GvdeMetniChar">
    <w:name w:val="Gövde Metni Char"/>
    <w:basedOn w:val="VarsaylanParagrafYazTipi"/>
    <w:link w:val="GvdeMetni"/>
    <w:semiHidden/>
    <w:rsid w:val="00D90DA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semiHidden/>
    <w:unhideWhenUsed/>
    <w:rsid w:val="00D90DA8"/>
    <w:pPr>
      <w:spacing w:after="120" w:line="480" w:lineRule="auto"/>
      <w:ind w:left="283"/>
    </w:pPr>
  </w:style>
  <w:style w:type="character" w:customStyle="1" w:styleId="GvdeMetniGirintisi2Char">
    <w:name w:val="Gövde Metni Girintisi 2 Char"/>
    <w:basedOn w:val="VarsaylanParagrafYazTipi"/>
    <w:link w:val="GvdeMetniGirintisi2"/>
    <w:semiHidden/>
    <w:rsid w:val="00D90DA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90DA8"/>
    <w:pPr>
      <w:ind w:left="720"/>
      <w:contextualSpacing/>
    </w:pPr>
  </w:style>
</w:styles>
</file>

<file path=word/webSettings.xml><?xml version="1.0" encoding="utf-8"?>
<w:webSettings xmlns:r="http://schemas.openxmlformats.org/officeDocument/2006/relationships" xmlns:w="http://schemas.openxmlformats.org/wordprocessingml/2006/main">
  <w:divs>
    <w:div w:id="15890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Company>MoTuN TNCTR</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i.i.o</dc:creator>
  <cp:lastModifiedBy>i.i.o</cp:lastModifiedBy>
  <cp:revision>1</cp:revision>
  <dcterms:created xsi:type="dcterms:W3CDTF">2017-04-20T09:32:00Z</dcterms:created>
  <dcterms:modified xsi:type="dcterms:W3CDTF">2017-04-20T09:33:00Z</dcterms:modified>
</cp:coreProperties>
</file>